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AE3" w:rsidRDefault="00EF38EA">
      <w:pPr>
        <w:jc w:val="right"/>
      </w:pPr>
      <w:r>
        <w:rPr>
          <w:b/>
          <w:sz w:val="18"/>
        </w:rPr>
        <w:t>ALLEGATO 5</w:t>
      </w:r>
    </w:p>
    <w:p w:rsidR="00233917" w:rsidRPr="00125D96" w:rsidRDefault="00233917" w:rsidP="00233917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125D96">
        <w:rPr>
          <w:rFonts w:asciiTheme="majorHAnsi" w:hAnsiTheme="majorHAnsi" w:cstheme="majorHAnsi"/>
          <w:noProof/>
          <w:sz w:val="18"/>
          <w:lang w:val="it-IT" w:eastAsia="it-IT"/>
        </w:rPr>
        <w:drawing>
          <wp:inline distT="0" distB="0" distL="0" distR="0" wp14:anchorId="23E84F3D" wp14:editId="22349222">
            <wp:extent cx="716280" cy="868680"/>
            <wp:effectExtent l="0" t="0" r="762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917" w:rsidRPr="00125D96" w:rsidRDefault="00233917" w:rsidP="00233917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COMUNE DI CASTEL SAN PIETRO TERME</w:t>
      </w:r>
    </w:p>
    <w:p w:rsidR="00233917" w:rsidRPr="00125D96" w:rsidRDefault="00233917" w:rsidP="00233917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CITTA’ METROPOLITANA DI BOLOGNA</w:t>
      </w:r>
    </w:p>
    <w:p w:rsidR="00233917" w:rsidRPr="00125D96" w:rsidRDefault="00233917" w:rsidP="00233917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</w:p>
    <w:p w:rsidR="00233917" w:rsidRPr="00753E99" w:rsidRDefault="00233917" w:rsidP="00233917">
      <w:pPr>
        <w:jc w:val="center"/>
        <w:rPr>
          <w:lang w:val="it-IT"/>
        </w:rPr>
      </w:pPr>
      <w:r w:rsidRPr="00753E99">
        <w:rPr>
          <w:sz w:val="18"/>
          <w:lang w:val="it-IT"/>
        </w:rPr>
        <w:t>AREA SERVIZI AMMINISTRATIVI – SERVIZIO PROMOZIONE DEL TERRITORIO / SUAP</w:t>
      </w:r>
    </w:p>
    <w:p w:rsidR="004D0AE3" w:rsidRPr="00233917" w:rsidRDefault="00EF38EA">
      <w:pPr>
        <w:jc w:val="center"/>
        <w:rPr>
          <w:lang w:val="it-IT"/>
        </w:rPr>
      </w:pPr>
      <w:r w:rsidRPr="008B27F1">
        <w:rPr>
          <w:b/>
          <w:lang w:val="it-IT"/>
        </w:rPr>
        <w:t>DICHIARAZIONE INTEGRATIVA – SITO INTERNET E RICHIESTA PREMIALITÀ NUOVE APERTURE / ULTERIORI UNITÀ LOCALI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>DITTA / IMPRESA:</w:t>
      </w:r>
      <w:r w:rsidRPr="00233917">
        <w:rPr>
          <w:lang w:val="it-IT"/>
        </w:rPr>
        <w:t xml:space="preserve"> ________________________________________________________________________________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>CODICE FISCALE / PARTITA IVA:</w:t>
      </w:r>
      <w:r w:rsidRPr="00233917">
        <w:rPr>
          <w:lang w:val="it-IT"/>
        </w:rPr>
        <w:t xml:space="preserve"> ________________________________________________________________________________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>TITOLARE / LEGALE RAPPRESENTANTE:</w:t>
      </w:r>
      <w:r w:rsidRPr="00233917">
        <w:rPr>
          <w:lang w:val="it-IT"/>
        </w:rPr>
        <w:t xml:space="preserve"> ________________________________________________________________________________</w:t>
      </w:r>
    </w:p>
    <w:p w:rsidR="00233917" w:rsidRDefault="00233917">
      <w:pPr>
        <w:pStyle w:val="Titolo1"/>
        <w:rPr>
          <w:lang w:val="it-IT"/>
        </w:rPr>
      </w:pPr>
    </w:p>
    <w:p w:rsidR="004D0AE3" w:rsidRPr="00233917" w:rsidRDefault="00EF38EA">
      <w:pPr>
        <w:pStyle w:val="Titolo1"/>
        <w:rPr>
          <w:lang w:val="it-IT"/>
        </w:rPr>
      </w:pPr>
      <w:r w:rsidRPr="00233917">
        <w:rPr>
          <w:lang w:val="it-IT"/>
        </w:rPr>
        <w:t>SEZIONE A – Intervento su sito internet aziendale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 xml:space="preserve">☐ </w:t>
      </w:r>
      <w:r w:rsidRPr="00233917">
        <w:rPr>
          <w:lang w:val="it-IT"/>
        </w:rPr>
        <w:t>La presente sezione NON ricorre.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 xml:space="preserve">☐ </w:t>
      </w:r>
      <w:r w:rsidRPr="00233917">
        <w:rPr>
          <w:lang w:val="it-IT"/>
        </w:rPr>
        <w:t>Realizzazione di un nuovo sito internet aziendale.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 xml:space="preserve">☐ </w:t>
      </w:r>
      <w:r w:rsidRPr="00233917">
        <w:rPr>
          <w:lang w:val="it-IT"/>
        </w:rPr>
        <w:t>Rifacimento integrale o revisione sostanziale di un sito internet aziendale già esistente.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>URL del sito esistente (se presente):</w:t>
      </w:r>
      <w:r w:rsidRPr="00233917">
        <w:rPr>
          <w:lang w:val="it-IT"/>
        </w:rPr>
        <w:t xml:space="preserve"> 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>URL del nuovo sito / sito riqualificato (se già disponibile):</w:t>
      </w:r>
      <w:r w:rsidRPr="00233917">
        <w:rPr>
          <w:lang w:val="it-IT"/>
        </w:rPr>
        <w:t xml:space="preserve"> 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>Fornitore:</w:t>
      </w:r>
      <w:r w:rsidRPr="00233917">
        <w:rPr>
          <w:lang w:val="it-IT"/>
        </w:rPr>
        <w:t xml:space="preserve"> ______________________________________________________________________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b/>
          <w:lang w:val="it-IT"/>
        </w:rPr>
        <w:t>Costo candidato:</w:t>
      </w:r>
      <w:r w:rsidRPr="00233917">
        <w:rPr>
          <w:lang w:val="it-IT"/>
        </w:rPr>
        <w:t xml:space="preserve"> _________________________________________________________________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lang w:val="it-IT"/>
        </w:rPr>
        <w:t>Descrizione sintetica delle funzionalità realizzate o sostanzialmente rinnovate:</w:t>
      </w:r>
    </w:p>
    <w:p w:rsidR="004D0AE3" w:rsidRPr="00233917" w:rsidRDefault="00EF38EA">
      <w:pPr>
        <w:rPr>
          <w:lang w:val="it-IT"/>
        </w:rPr>
      </w:pPr>
      <w:r w:rsidRPr="00233917">
        <w:rPr>
          <w:lang w:val="it-IT"/>
        </w:rPr>
        <w:t>___________________________________________________________________________________________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lang w:val="it-IT"/>
        </w:rPr>
        <w:t>___________________________________________________________________________________________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lang w:val="it-IT"/>
        </w:rPr>
        <w:t>___________________________________________________________________________________________</w:t>
      </w:r>
    </w:p>
    <w:p w:rsidR="004D0AE3" w:rsidRPr="00233917" w:rsidRDefault="00EF38EA">
      <w:pPr>
        <w:rPr>
          <w:lang w:val="it-IT"/>
        </w:rPr>
      </w:pPr>
      <w:r w:rsidRPr="00233917">
        <w:rPr>
          <w:lang w:val="it-IT"/>
        </w:rPr>
        <w:t>___________________________________________________________________________________________</w:t>
      </w:r>
    </w:p>
    <w:p w:rsidR="004D0AE3" w:rsidRPr="00233917" w:rsidRDefault="00EF38EA" w:rsidP="00233917">
      <w:pPr>
        <w:jc w:val="both"/>
        <w:rPr>
          <w:lang w:val="it-IT"/>
        </w:rPr>
      </w:pPr>
      <w:r w:rsidRPr="00233917">
        <w:rPr>
          <w:b/>
          <w:lang w:val="it-IT"/>
        </w:rPr>
        <w:t xml:space="preserve">☐ </w:t>
      </w:r>
      <w:r w:rsidRPr="00233917">
        <w:rPr>
          <w:lang w:val="it-IT"/>
        </w:rPr>
        <w:t>L’intervento costituisce un progetto unitario di nuova realizzazione o riqualificazione sostanziale e non consiste in meri aggiornamenti ordinari di testi, immagini, prodotti o listini.</w:t>
      </w:r>
    </w:p>
    <w:p w:rsidR="004D0AE3" w:rsidRPr="00233917" w:rsidRDefault="00EF38EA" w:rsidP="00233917">
      <w:pPr>
        <w:jc w:val="both"/>
        <w:rPr>
          <w:lang w:val="it-IT"/>
        </w:rPr>
      </w:pPr>
      <w:r w:rsidRPr="00233917">
        <w:rPr>
          <w:b/>
          <w:lang w:val="it-IT"/>
        </w:rPr>
        <w:t xml:space="preserve">☐ </w:t>
      </w:r>
      <w:r w:rsidRPr="00233917">
        <w:rPr>
          <w:lang w:val="it-IT"/>
        </w:rPr>
        <w:t>Le spese candidate non comprendono hosting, rinnovo dominio, manutenzione ordinaria, gestione continuativa, campagne pubblicitarie o gestione dei social media, salvo eventuali componenti non candidate al contributo.</w:t>
      </w:r>
    </w:p>
    <w:p w:rsidR="00233917" w:rsidRDefault="00233917">
      <w:pPr>
        <w:pStyle w:val="Titolo1"/>
        <w:rPr>
          <w:lang w:val="it-IT"/>
        </w:rPr>
      </w:pPr>
    </w:p>
    <w:p w:rsidR="00345BB4" w:rsidRPr="008B27F1" w:rsidRDefault="008B27F1">
      <w:pPr>
        <w:rPr>
          <w:lang w:val="it-IT"/>
        </w:rPr>
      </w:pPr>
      <w:r w:rsidRPr="008B27F1">
        <w:rPr>
          <w:b/>
          <w:lang w:val="it-IT"/>
        </w:rPr>
        <w:t>SEZIONE B – Richiesta della premialità per nuove aperture e ulteriori unità locali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La presente sezione NON ricorre.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Il richiedente chiede l’applicazione della premialità del 20% per una nuova attività economica.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Il richiedente chiede l’applicazione d</w:t>
      </w:r>
      <w:r w:rsidRPr="008B27F1">
        <w:rPr>
          <w:lang w:val="it-IT"/>
        </w:rPr>
        <w:t>ella premialità del 20% per l’apertura di una nuova unità locale aggiuntiva.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Indirizzo della nuova attività / nuova unità locale: __________________________________________________________________________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Data effettiva o prevista di avvio/apertura: ______</w:t>
      </w:r>
      <w:r w:rsidRPr="008B27F1">
        <w:rPr>
          <w:lang w:val="it-IT"/>
        </w:rPr>
        <w:t>____________________________________________________________________________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Estremi Registro Imprese / REA (se già disponibili): _________________________________________________________________________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lastRenderedPageBreak/>
        <w:t>Estremi SCIA, comunicazione o altro titolo, ove prev</w:t>
      </w:r>
      <w:r w:rsidRPr="008B27F1">
        <w:rPr>
          <w:lang w:val="it-IT"/>
        </w:rPr>
        <w:t>isto e se già disponibile: ______________________________________________</w:t>
      </w:r>
    </w:p>
    <w:p w:rsidR="00345BB4" w:rsidRDefault="008B27F1">
      <w:r>
        <w:rPr>
          <w:b/>
        </w:rPr>
        <w:t>Dichiarazioni finali</w:t>
      </w:r>
    </w:p>
    <w:p w:rsidR="00345BB4" w:rsidRPr="008B27F1" w:rsidRDefault="008B27F1" w:rsidP="008B27F1">
      <w:pPr>
        <w:jc w:val="both"/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Il richiedente dichiara che l’apertura indicata costituisce una nuova attività economica o un’ulteriore unità locale e non il mero trasferimento di una sede/un</w:t>
      </w:r>
      <w:r w:rsidRPr="008B27F1">
        <w:rPr>
          <w:lang w:val="it-IT"/>
        </w:rPr>
        <w:t>ità locale già esistente.</w:t>
      </w:r>
    </w:p>
    <w:p w:rsidR="00345BB4" w:rsidRPr="008B27F1" w:rsidRDefault="008B27F1" w:rsidP="008B27F1">
      <w:pPr>
        <w:jc w:val="both"/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Qualora l’attività o la nuova unità locale non sia ancora attiva, il richiedente si impegna a provvedere all’effettivo avvio entro il 31/01/2027.</w:t>
      </w:r>
      <w:bookmarkStart w:id="0" w:name="_GoBack"/>
      <w:bookmarkEnd w:id="0"/>
    </w:p>
    <w:p w:rsidR="00345BB4" w:rsidRPr="008B27F1" w:rsidRDefault="008B27F1" w:rsidP="008B27F1">
      <w:pPr>
        <w:jc w:val="both"/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Il richiedente prende atto che il Comune verificherà d’ufficio l’effettivo avvio</w:t>
      </w:r>
      <w:r w:rsidRPr="008B27F1">
        <w:rPr>
          <w:lang w:val="it-IT"/>
        </w:rPr>
        <w:t xml:space="preserve"> mediante consultazione del Registro delle Imprese e, ove previsto, attraverso la SCIA, la comunicazione o altro titolo in possesso dell’Amministrazione.</w:t>
      </w:r>
    </w:p>
    <w:p w:rsidR="00345BB4" w:rsidRPr="008B27F1" w:rsidRDefault="008B27F1" w:rsidP="008B27F1">
      <w:pPr>
        <w:jc w:val="both"/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Il richiedente è consapevole che il mero cambio di denominazione o forma giuridica, la trasformazion</w:t>
      </w:r>
      <w:r w:rsidRPr="008B27F1">
        <w:rPr>
          <w:lang w:val="it-IT"/>
        </w:rPr>
        <w:t>e societaria, il trasferimento di una sede/unità locale già esistente e il mero subingresso in un’attività preesistente non danno diritto alla premialità.</w:t>
      </w:r>
    </w:p>
    <w:p w:rsidR="00345BB4" w:rsidRPr="008B27F1" w:rsidRDefault="008B27F1" w:rsidP="008B27F1">
      <w:pPr>
        <w:jc w:val="both"/>
        <w:rPr>
          <w:lang w:val="it-IT"/>
        </w:rPr>
      </w:pPr>
      <w:r w:rsidRPr="008B27F1">
        <w:rPr>
          <w:lang w:val="it-IT"/>
        </w:rPr>
        <w:t>☐</w:t>
      </w:r>
      <w:r w:rsidRPr="008B27F1">
        <w:rPr>
          <w:lang w:val="it-IT"/>
        </w:rPr>
        <w:t xml:space="preserve"> Il richiedente è consapevole che la premialità non costituisce una voce di spesa autonoma, ma una m</w:t>
      </w:r>
      <w:r w:rsidRPr="008B27F1">
        <w:rPr>
          <w:lang w:val="it-IT"/>
        </w:rPr>
        <w:t>aggiorazione del 20% del contributo spettante nei limiti previsti dall’Avviso.</w:t>
      </w:r>
    </w:p>
    <w:p w:rsidR="00345BB4" w:rsidRPr="008B27F1" w:rsidRDefault="00345BB4">
      <w:pPr>
        <w:rPr>
          <w:lang w:val="it-IT"/>
        </w:rPr>
      </w:pP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Luogo e data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____________________________</w:t>
      </w:r>
    </w:p>
    <w:p w:rsidR="00345BB4" w:rsidRPr="008B27F1" w:rsidRDefault="008B27F1">
      <w:pPr>
        <w:rPr>
          <w:lang w:val="it-IT"/>
        </w:rPr>
      </w:pPr>
      <w:r w:rsidRPr="008B27F1">
        <w:rPr>
          <w:lang w:val="it-IT"/>
        </w:rPr>
        <w:t>Il Titolare / Legale rappresentante</w:t>
      </w:r>
    </w:p>
    <w:p w:rsidR="00345BB4" w:rsidRDefault="008B27F1">
      <w:r>
        <w:t>____________________________</w:t>
      </w:r>
    </w:p>
    <w:sectPr w:rsidR="00345BB4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3917"/>
    <w:rsid w:val="0029639D"/>
    <w:rsid w:val="00326F90"/>
    <w:rsid w:val="00345BB4"/>
    <w:rsid w:val="004D0AE3"/>
    <w:rsid w:val="008B27F1"/>
    <w:rsid w:val="00AA1D8D"/>
    <w:rsid w:val="00B47730"/>
    <w:rsid w:val="00CB0664"/>
    <w:rsid w:val="00EF38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C09BA9C-4572-4599-AD5C-13B2B86A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5D2081-1A71-43A5-A8E3-ABCD84DA6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Emiliani</cp:lastModifiedBy>
  <cp:revision>2</cp:revision>
  <dcterms:created xsi:type="dcterms:W3CDTF">2026-10-08T08:11:00Z</dcterms:created>
  <dcterms:modified xsi:type="dcterms:W3CDTF">2026-10-08T08:11:00Z</dcterms:modified>
  <cp:category/>
</cp:coreProperties>
</file>